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6E" w:rsidRDefault="003A106E" w:rsidP="006D4B3F">
      <w:pPr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6647448" cy="9670694"/>
            <wp:effectExtent l="0" t="0" r="1270" b="6985"/>
            <wp:docPr id="1" name="Рисунок 1" descr="C:\Users\lenovo\Desktop\ZR0-U3eNG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ZR0-U3eNGL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6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6E" w:rsidRDefault="003A106E" w:rsidP="006D4B3F">
      <w:pPr>
        <w:jc w:val="center"/>
        <w:rPr>
          <w:b/>
          <w:lang w:val="ru-RU"/>
        </w:rPr>
      </w:pPr>
    </w:p>
    <w:p w:rsidR="003A106E" w:rsidRDefault="003A106E" w:rsidP="006D4B3F">
      <w:pPr>
        <w:jc w:val="center"/>
        <w:rPr>
          <w:b/>
          <w:lang w:val="ru-RU"/>
        </w:rPr>
      </w:pPr>
    </w:p>
    <w:p w:rsidR="003A106E" w:rsidRDefault="003A106E" w:rsidP="006D4B3F">
      <w:pPr>
        <w:jc w:val="center"/>
        <w:rPr>
          <w:b/>
          <w:lang w:val="ru-RU"/>
        </w:rPr>
      </w:pPr>
    </w:p>
    <w:p w:rsidR="003A106E" w:rsidRDefault="003A106E" w:rsidP="006D4B3F">
      <w:pPr>
        <w:jc w:val="center"/>
        <w:rPr>
          <w:b/>
          <w:lang w:val="ru-RU"/>
        </w:rPr>
      </w:pPr>
      <w:bookmarkStart w:id="0" w:name="_GoBack"/>
      <w:bookmarkEnd w:id="0"/>
    </w:p>
    <w:p w:rsidR="003A106E" w:rsidRDefault="003A106E" w:rsidP="006D4B3F">
      <w:pPr>
        <w:jc w:val="center"/>
        <w:rPr>
          <w:b/>
          <w:lang w:val="ru-RU"/>
        </w:rPr>
      </w:pPr>
    </w:p>
    <w:p w:rsidR="00AC3313" w:rsidRPr="006D4B3F" w:rsidRDefault="00AC3313" w:rsidP="006D4B3F">
      <w:pPr>
        <w:jc w:val="center"/>
        <w:rPr>
          <w:b/>
          <w:lang w:val="ru-RU"/>
        </w:rPr>
      </w:pPr>
      <w:r w:rsidRPr="006D4B3F">
        <w:rPr>
          <w:b/>
          <w:lang w:val="ru-RU"/>
        </w:rPr>
        <w:t>КАЛЕНДАРНО-ТЕМАТИЧЕСКОЕ ПЛАНИРОВАНИЕ</w:t>
      </w:r>
    </w:p>
    <w:p w:rsidR="00AC3313" w:rsidRPr="006D4B3F" w:rsidRDefault="00AC3313" w:rsidP="006D4B3F">
      <w:pPr>
        <w:jc w:val="center"/>
        <w:rPr>
          <w:b/>
          <w:lang w:val="ru-RU"/>
        </w:rPr>
      </w:pPr>
      <w:r w:rsidRPr="006D4B3F">
        <w:rPr>
          <w:b/>
          <w:lang w:val="ru-RU"/>
        </w:rPr>
        <w:t>у</w:t>
      </w:r>
      <w:r w:rsidR="00CA2DA6" w:rsidRPr="006D4B3F">
        <w:rPr>
          <w:b/>
          <w:lang w:val="ru-RU"/>
        </w:rPr>
        <w:t>роков по предмету «География» в 11</w:t>
      </w:r>
      <w:r w:rsidRPr="006D4B3F">
        <w:rPr>
          <w:b/>
          <w:lang w:val="ru-RU"/>
        </w:rPr>
        <w:t xml:space="preserve"> классе</w:t>
      </w:r>
    </w:p>
    <w:p w:rsidR="00AC3313" w:rsidRPr="006D4B3F" w:rsidRDefault="00AC3313" w:rsidP="006D4B3F">
      <w:pPr>
        <w:jc w:val="both"/>
        <w:rPr>
          <w:lang w:val="ru-RU"/>
        </w:rPr>
      </w:pPr>
    </w:p>
    <w:tbl>
      <w:tblPr>
        <w:tblStyle w:val="a3"/>
        <w:tblW w:w="10923" w:type="dxa"/>
        <w:tblLook w:val="04A0" w:firstRow="1" w:lastRow="0" w:firstColumn="1" w:lastColumn="0" w:noHBand="0" w:noVBand="1"/>
      </w:tblPr>
      <w:tblGrid>
        <w:gridCol w:w="659"/>
        <w:gridCol w:w="522"/>
        <w:gridCol w:w="175"/>
        <w:gridCol w:w="589"/>
        <w:gridCol w:w="162"/>
        <w:gridCol w:w="706"/>
        <w:gridCol w:w="706"/>
        <w:gridCol w:w="5546"/>
        <w:gridCol w:w="736"/>
        <w:gridCol w:w="1122"/>
      </w:tblGrid>
      <w:tr w:rsidR="00AC3313" w:rsidRPr="006D4B3F" w:rsidTr="00CA2DA6">
        <w:trPr>
          <w:trHeight w:val="424"/>
        </w:trPr>
        <w:tc>
          <w:tcPr>
            <w:tcW w:w="579" w:type="dxa"/>
            <w:vMerge w:val="restart"/>
            <w:vAlign w:val="center"/>
          </w:tcPr>
          <w:p w:rsidR="00AC3313" w:rsidRPr="006D4B3F" w:rsidRDefault="00AC3313" w:rsidP="006D4B3F">
            <w:pPr>
              <w:jc w:val="both"/>
              <w:rPr>
                <w:lang w:val="ru-RU"/>
              </w:rPr>
            </w:pPr>
            <w:r w:rsidRPr="006D4B3F">
              <w:t xml:space="preserve">№ </w:t>
            </w:r>
            <w:r w:rsidRPr="006D4B3F">
              <w:rPr>
                <w:lang w:val="ru-RU"/>
              </w:rPr>
              <w:t>п</w:t>
            </w:r>
            <w:r w:rsidRPr="006D4B3F">
              <w:t>/п</w:t>
            </w:r>
            <w:r w:rsidRPr="006D4B3F">
              <w:rPr>
                <w:lang w:val="ru-RU"/>
              </w:rPr>
              <w:t xml:space="preserve"> план</w:t>
            </w:r>
          </w:p>
        </w:tc>
        <w:tc>
          <w:tcPr>
            <w:tcW w:w="700" w:type="dxa"/>
            <w:gridSpan w:val="2"/>
            <w:vMerge w:val="restart"/>
          </w:tcPr>
          <w:p w:rsidR="00AC3313" w:rsidRPr="006D4B3F" w:rsidRDefault="00AC3313" w:rsidP="006D4B3F">
            <w:pPr>
              <w:jc w:val="both"/>
              <w:rPr>
                <w:lang w:val="ru-RU"/>
              </w:rPr>
            </w:pPr>
          </w:p>
          <w:p w:rsidR="00AC3313" w:rsidRPr="006D4B3F" w:rsidRDefault="00AC3313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 xml:space="preserve">№ </w:t>
            </w:r>
            <w:proofErr w:type="gramStart"/>
            <w:r w:rsidRPr="006D4B3F">
              <w:rPr>
                <w:lang w:val="ru-RU"/>
              </w:rPr>
              <w:t>п</w:t>
            </w:r>
            <w:proofErr w:type="gramEnd"/>
            <w:r w:rsidRPr="006D4B3F">
              <w:rPr>
                <w:lang w:val="ru-RU"/>
              </w:rPr>
              <w:t>/п факт</w:t>
            </w:r>
          </w:p>
        </w:tc>
        <w:tc>
          <w:tcPr>
            <w:tcW w:w="672" w:type="dxa"/>
            <w:gridSpan w:val="2"/>
            <w:vMerge w:val="restart"/>
          </w:tcPr>
          <w:p w:rsidR="00AC3313" w:rsidRPr="006D4B3F" w:rsidRDefault="00AC3313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№ урока в теме</w:t>
            </w:r>
          </w:p>
        </w:tc>
        <w:tc>
          <w:tcPr>
            <w:tcW w:w="1418" w:type="dxa"/>
            <w:gridSpan w:val="2"/>
          </w:tcPr>
          <w:p w:rsidR="00AC3313" w:rsidRPr="006D4B3F" w:rsidRDefault="00AC3313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Дата</w:t>
            </w:r>
          </w:p>
        </w:tc>
        <w:tc>
          <w:tcPr>
            <w:tcW w:w="5811" w:type="dxa"/>
            <w:vMerge w:val="restart"/>
            <w:vAlign w:val="center"/>
          </w:tcPr>
          <w:p w:rsidR="00AC3313" w:rsidRPr="006D4B3F" w:rsidRDefault="00AC3313" w:rsidP="006D4B3F">
            <w:pPr>
              <w:jc w:val="both"/>
            </w:pPr>
            <w:proofErr w:type="spellStart"/>
            <w:r w:rsidRPr="006D4B3F">
              <w:t>Содержание</w:t>
            </w:r>
            <w:proofErr w:type="spellEnd"/>
            <w:r w:rsidRPr="006D4B3F">
              <w:t xml:space="preserve"> </w:t>
            </w:r>
            <w:proofErr w:type="spellStart"/>
            <w:r w:rsidRPr="006D4B3F">
              <w:t>учебного</w:t>
            </w:r>
            <w:proofErr w:type="spellEnd"/>
            <w:r w:rsidRPr="006D4B3F">
              <w:t xml:space="preserve"> </w:t>
            </w:r>
            <w:proofErr w:type="spellStart"/>
            <w:r w:rsidRPr="006D4B3F">
              <w:t>материала</w:t>
            </w:r>
            <w:proofErr w:type="spellEnd"/>
          </w:p>
        </w:tc>
        <w:tc>
          <w:tcPr>
            <w:tcW w:w="709" w:type="dxa"/>
            <w:vMerge w:val="restart"/>
          </w:tcPr>
          <w:p w:rsidR="00AC3313" w:rsidRPr="006D4B3F" w:rsidRDefault="00AC3313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Кол</w:t>
            </w:r>
            <w:proofErr w:type="gramStart"/>
            <w:r w:rsidRPr="006D4B3F">
              <w:rPr>
                <w:lang w:val="ru-RU"/>
              </w:rPr>
              <w:t>.</w:t>
            </w:r>
            <w:proofErr w:type="gramEnd"/>
            <w:r w:rsidRPr="006D4B3F">
              <w:rPr>
                <w:lang w:val="ru-RU"/>
              </w:rPr>
              <w:t xml:space="preserve"> </w:t>
            </w:r>
            <w:proofErr w:type="gramStart"/>
            <w:r w:rsidRPr="006D4B3F">
              <w:rPr>
                <w:lang w:val="ru-RU"/>
              </w:rPr>
              <w:t>ч</w:t>
            </w:r>
            <w:proofErr w:type="gramEnd"/>
            <w:r w:rsidRPr="006D4B3F">
              <w:rPr>
                <w:lang w:val="ru-RU"/>
              </w:rPr>
              <w:t xml:space="preserve">асов на </w:t>
            </w:r>
            <w:proofErr w:type="spellStart"/>
            <w:r w:rsidRPr="006D4B3F">
              <w:rPr>
                <w:lang w:val="ru-RU"/>
              </w:rPr>
              <w:t>изуч</w:t>
            </w:r>
            <w:proofErr w:type="spellEnd"/>
            <w:r w:rsidRPr="006D4B3F">
              <w:rPr>
                <w:lang w:val="ru-RU"/>
              </w:rPr>
              <w:t>. темы</w:t>
            </w:r>
          </w:p>
        </w:tc>
        <w:tc>
          <w:tcPr>
            <w:tcW w:w="1034" w:type="dxa"/>
            <w:vMerge w:val="restart"/>
            <w:vAlign w:val="center"/>
          </w:tcPr>
          <w:p w:rsidR="00AC3313" w:rsidRPr="006D4B3F" w:rsidRDefault="00AC3313" w:rsidP="006D4B3F">
            <w:pPr>
              <w:jc w:val="both"/>
              <w:rPr>
                <w:lang w:val="ru-RU"/>
              </w:rPr>
            </w:pPr>
            <w:proofErr w:type="spellStart"/>
            <w:r w:rsidRPr="006D4B3F">
              <w:rPr>
                <w:lang w:val="ru-RU"/>
              </w:rPr>
              <w:t>Примеча</w:t>
            </w:r>
            <w:proofErr w:type="spellEnd"/>
            <w:r w:rsidRPr="006D4B3F">
              <w:rPr>
                <w:lang w:val="ru-RU"/>
              </w:rPr>
              <w:t>-</w:t>
            </w:r>
          </w:p>
          <w:p w:rsidR="00AC3313" w:rsidRPr="006D4B3F" w:rsidRDefault="00AC3313" w:rsidP="006D4B3F">
            <w:pPr>
              <w:jc w:val="both"/>
              <w:rPr>
                <w:lang w:val="ru-RU"/>
              </w:rPr>
            </w:pPr>
            <w:proofErr w:type="spellStart"/>
            <w:r w:rsidRPr="006D4B3F">
              <w:rPr>
                <w:lang w:val="ru-RU"/>
              </w:rPr>
              <w:t>ние</w:t>
            </w:r>
            <w:proofErr w:type="spellEnd"/>
          </w:p>
        </w:tc>
      </w:tr>
      <w:tr w:rsidR="00AC3313" w:rsidRPr="006D4B3F" w:rsidTr="00CA2DA6">
        <w:tc>
          <w:tcPr>
            <w:tcW w:w="579" w:type="dxa"/>
            <w:vMerge/>
          </w:tcPr>
          <w:p w:rsidR="00AC3313" w:rsidRPr="006D4B3F" w:rsidRDefault="00AC3313" w:rsidP="006D4B3F">
            <w:pPr>
              <w:jc w:val="both"/>
              <w:rPr>
                <w:lang w:val="ru-RU"/>
              </w:rPr>
            </w:pPr>
          </w:p>
        </w:tc>
        <w:tc>
          <w:tcPr>
            <w:tcW w:w="700" w:type="dxa"/>
            <w:gridSpan w:val="2"/>
            <w:vMerge/>
          </w:tcPr>
          <w:p w:rsidR="00AC3313" w:rsidRPr="006D4B3F" w:rsidRDefault="00AC3313" w:rsidP="006D4B3F">
            <w:pPr>
              <w:jc w:val="both"/>
              <w:rPr>
                <w:lang w:val="ru-RU"/>
              </w:rPr>
            </w:pPr>
          </w:p>
        </w:tc>
        <w:tc>
          <w:tcPr>
            <w:tcW w:w="672" w:type="dxa"/>
            <w:gridSpan w:val="2"/>
            <w:vMerge/>
          </w:tcPr>
          <w:p w:rsidR="00AC3313" w:rsidRPr="006D4B3F" w:rsidRDefault="00AC3313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AC3313" w:rsidRPr="006D4B3F" w:rsidRDefault="00AC3313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план</w:t>
            </w:r>
          </w:p>
        </w:tc>
        <w:tc>
          <w:tcPr>
            <w:tcW w:w="709" w:type="dxa"/>
          </w:tcPr>
          <w:p w:rsidR="00AC3313" w:rsidRPr="006D4B3F" w:rsidRDefault="00AC3313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факт</w:t>
            </w:r>
          </w:p>
        </w:tc>
        <w:tc>
          <w:tcPr>
            <w:tcW w:w="5811" w:type="dxa"/>
            <w:vMerge/>
          </w:tcPr>
          <w:p w:rsidR="00AC3313" w:rsidRPr="006D4B3F" w:rsidRDefault="00AC3313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AC3313" w:rsidRPr="006D4B3F" w:rsidRDefault="00AC3313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  <w:vMerge/>
          </w:tcPr>
          <w:p w:rsidR="00AC3313" w:rsidRPr="006D4B3F" w:rsidRDefault="00AC3313" w:rsidP="006D4B3F">
            <w:pPr>
              <w:jc w:val="both"/>
              <w:rPr>
                <w:lang w:val="ru-RU"/>
              </w:rPr>
            </w:pPr>
          </w:p>
        </w:tc>
      </w:tr>
      <w:tr w:rsidR="00CA2DA6" w:rsidRPr="006D4B3F" w:rsidTr="00CA2DA6">
        <w:tc>
          <w:tcPr>
            <w:tcW w:w="9180" w:type="dxa"/>
            <w:gridSpan w:val="8"/>
          </w:tcPr>
          <w:p w:rsidR="00CA2DA6" w:rsidRPr="006D4B3F" w:rsidRDefault="00CA2DA6" w:rsidP="006D4B3F">
            <w:pPr>
              <w:jc w:val="both"/>
              <w:rPr>
                <w:b/>
                <w:lang w:val="ru-RU"/>
              </w:rPr>
            </w:pPr>
            <w:r w:rsidRPr="006D4B3F">
              <w:rPr>
                <w:b/>
                <w:lang w:val="ru-RU"/>
              </w:rPr>
              <w:t>РАЗДЕЛ</w:t>
            </w:r>
            <w:r w:rsidRPr="006D4B3F">
              <w:rPr>
                <w:lang w:val="ru-RU"/>
              </w:rPr>
              <w:t xml:space="preserve">  </w:t>
            </w:r>
            <w:r w:rsidRPr="006D4B3F">
              <w:rPr>
                <w:b/>
                <w:lang w:val="ru-RU"/>
              </w:rPr>
              <w:t>Региональная география и страноведение</w:t>
            </w:r>
          </w:p>
        </w:tc>
        <w:tc>
          <w:tcPr>
            <w:tcW w:w="709" w:type="dxa"/>
          </w:tcPr>
          <w:p w:rsidR="00CA2DA6" w:rsidRPr="006D4B3F" w:rsidRDefault="006D4B3F" w:rsidP="006D4B3F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34</w:t>
            </w:r>
            <w:r w:rsidR="00CA2DA6" w:rsidRPr="006D4B3F">
              <w:rPr>
                <w:b/>
                <w:lang w:val="ru-RU"/>
              </w:rPr>
              <w:t xml:space="preserve"> ч.</w:t>
            </w: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CA2DA6" w:rsidRPr="006D4B3F" w:rsidTr="00CA2DA6">
        <w:tc>
          <w:tcPr>
            <w:tcW w:w="9180" w:type="dxa"/>
            <w:gridSpan w:val="8"/>
          </w:tcPr>
          <w:p w:rsidR="00CA2DA6" w:rsidRPr="006D4B3F" w:rsidRDefault="00CA2DA6" w:rsidP="006D4B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4B3F">
              <w:rPr>
                <w:b/>
              </w:rPr>
              <w:t>Тема 1</w:t>
            </w:r>
            <w:r w:rsidRPr="006D4B3F">
              <w:rPr>
                <w:rFonts w:ascii="Times New Roman" w:hAnsi="Times New Roman" w:cs="Times New Roman"/>
                <w:b/>
              </w:rPr>
              <w:t xml:space="preserve"> Комплексная географическая характеристика стран и регионов мира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b/>
                <w:lang w:val="ru-RU"/>
              </w:rPr>
            </w:pPr>
            <w:r w:rsidRPr="006D4B3F">
              <w:rPr>
                <w:b/>
                <w:lang w:val="ru-RU"/>
              </w:rPr>
              <w:t>1 ч.</w:t>
            </w: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3A106E" w:rsidTr="00CA2DA6">
        <w:tc>
          <w:tcPr>
            <w:tcW w:w="57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3A106E" w:rsidRDefault="00CA2DA6" w:rsidP="006D4B3F">
            <w:pPr>
              <w:jc w:val="both"/>
              <w:rPr>
                <w:b/>
                <w:lang w:val="ru-RU"/>
              </w:rPr>
            </w:pPr>
            <w:r w:rsidRPr="006D4B3F">
              <w:rPr>
                <w:lang w:val="ru-RU"/>
              </w:rPr>
              <w:t>Понятие о географическом регионе. Основные варианты регионального деления мира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ind w:right="57"/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CA2DA6" w:rsidRPr="006D4B3F" w:rsidTr="0005476F">
        <w:tc>
          <w:tcPr>
            <w:tcW w:w="9180" w:type="dxa"/>
            <w:gridSpan w:val="8"/>
          </w:tcPr>
          <w:p w:rsidR="00CA2DA6" w:rsidRPr="006D4B3F" w:rsidRDefault="00CA2DA6" w:rsidP="006D4B3F">
            <w:pPr>
              <w:jc w:val="both"/>
              <w:rPr>
                <w:b/>
                <w:lang w:val="ru-RU"/>
              </w:rPr>
            </w:pPr>
            <w:r w:rsidRPr="006D4B3F">
              <w:rPr>
                <w:b/>
                <w:lang w:val="ru-RU"/>
              </w:rPr>
              <w:t>Тема 2 Особенности экономико-географического положения, природно-ресурсного потенциала, населения, хозяйства, культуры, современных проблем развития крупны</w:t>
            </w:r>
            <w:r w:rsidR="006D4B3F">
              <w:rPr>
                <w:b/>
                <w:lang w:val="ru-RU"/>
              </w:rPr>
              <w:t>х регионов и стран Европы, Азии.</w:t>
            </w:r>
          </w:p>
        </w:tc>
        <w:tc>
          <w:tcPr>
            <w:tcW w:w="709" w:type="dxa"/>
          </w:tcPr>
          <w:p w:rsidR="00CA2DA6" w:rsidRPr="006D4B3F" w:rsidRDefault="0081509D" w:rsidP="006D4B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4B3F">
              <w:rPr>
                <w:rFonts w:ascii="Times New Roman" w:hAnsi="Times New Roman" w:cs="Times New Roman"/>
              </w:rPr>
              <w:t>13</w:t>
            </w:r>
            <w:r w:rsidR="00CA2DA6" w:rsidRPr="006D4B3F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3A106E" w:rsidTr="00CA2DA6">
        <w:tc>
          <w:tcPr>
            <w:tcW w:w="57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2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CA2DA6" w:rsidP="006D4B3F">
            <w:pPr>
              <w:pStyle w:val="a7"/>
              <w:jc w:val="both"/>
            </w:pPr>
            <w:r w:rsidRPr="006D4B3F">
              <w:rPr>
                <w:rFonts w:ascii="Times New Roman" w:hAnsi="Times New Roman" w:cs="Times New Roman"/>
              </w:rPr>
              <w:t xml:space="preserve">Международная специализация крупнейших стран и регионов мира. </w:t>
            </w:r>
            <w:r w:rsidR="0081509D" w:rsidRPr="006D4B3F">
              <w:rPr>
                <w:rFonts w:ascii="Times New Roman" w:hAnsi="Times New Roman" w:cs="Times New Roman"/>
              </w:rPr>
              <w:t xml:space="preserve">Ведущие страны-экспортеры основных видов продукции.  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3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4B3F">
              <w:rPr>
                <w:rFonts w:ascii="Times New Roman" w:hAnsi="Times New Roman" w:cs="Times New Roman"/>
              </w:rPr>
              <w:t>Роль отдельных стран и регионов в системе мирового хозяйства: Общая характеристика Европы, её состав. Население, города. Характеристика хозяйства и значение интеграционных процессов в его формировании.</w:t>
            </w:r>
            <w:r w:rsidRPr="006D4B3F">
              <w:rPr>
                <w:rFonts w:ascii="Times New Roman" w:hAnsi="Times New Roman" w:cs="Times New Roman"/>
                <w:i/>
              </w:rPr>
              <w:t xml:space="preserve"> Великобритания</w:t>
            </w:r>
            <w:r w:rsidRPr="006D4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4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3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4B3F">
              <w:rPr>
                <w:rFonts w:ascii="Times New Roman" w:hAnsi="Times New Roman" w:cs="Times New Roman"/>
                <w:i/>
              </w:rPr>
              <w:t>Франция</w:t>
            </w:r>
            <w:r w:rsidRPr="006D4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5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4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4B3F">
              <w:rPr>
                <w:rFonts w:ascii="Times New Roman" w:hAnsi="Times New Roman" w:cs="Times New Roman"/>
                <w:i/>
              </w:rPr>
              <w:t>ФРГ</w:t>
            </w:r>
            <w:r w:rsidRPr="006D4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6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5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4B3F">
              <w:rPr>
                <w:rFonts w:ascii="Times New Roman" w:hAnsi="Times New Roman" w:cs="Times New Roman"/>
                <w:i/>
              </w:rPr>
              <w:t>Италия</w:t>
            </w:r>
            <w:r w:rsidRPr="006D4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3A106E" w:rsidTr="00CA2DA6">
        <w:tc>
          <w:tcPr>
            <w:tcW w:w="579" w:type="dxa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7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6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pStyle w:val="a7"/>
              <w:jc w:val="both"/>
            </w:pPr>
            <w:r w:rsidRPr="006D4B3F">
              <w:rPr>
                <w:rFonts w:ascii="Times New Roman" w:hAnsi="Times New Roman" w:cs="Times New Roman"/>
                <w:b/>
                <w:i/>
              </w:rPr>
              <w:t>Практическая работа № 1.</w:t>
            </w:r>
            <w:r w:rsidRPr="006D4B3F">
              <w:rPr>
                <w:rFonts w:ascii="Times New Roman" w:hAnsi="Times New Roman" w:cs="Times New Roman"/>
              </w:rPr>
              <w:t xml:space="preserve"> Сравнительная характеристика промышленности ФРГ и Франции, Великобритании и Италии (по выбору).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8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7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4B3F">
              <w:rPr>
                <w:rFonts w:ascii="Times New Roman" w:hAnsi="Times New Roman" w:cs="Times New Roman"/>
                <w:i/>
              </w:rPr>
              <w:t>Польша</w:t>
            </w:r>
            <w:r w:rsidRPr="006D4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9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8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4B3F">
              <w:rPr>
                <w:rFonts w:ascii="Times New Roman" w:hAnsi="Times New Roman" w:cs="Times New Roman"/>
                <w:i/>
              </w:rPr>
              <w:t>Беларусь</w:t>
            </w:r>
            <w:r w:rsidRPr="006D4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81509D">
        <w:trPr>
          <w:trHeight w:val="282"/>
        </w:trPr>
        <w:tc>
          <w:tcPr>
            <w:tcW w:w="579" w:type="dxa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10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9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4B3F">
              <w:rPr>
                <w:rFonts w:ascii="Times New Roman" w:hAnsi="Times New Roman" w:cs="Times New Roman"/>
              </w:rPr>
              <w:t>Общий обзор стран Азии. Состав региона. Особенности хозяйства. Роль стран Азии в мире. Туризм.</w:t>
            </w:r>
            <w:r w:rsidRPr="006D4B3F">
              <w:rPr>
                <w:rFonts w:ascii="Times New Roman" w:hAnsi="Times New Roman" w:cs="Times New Roman"/>
                <w:i/>
              </w:rPr>
              <w:t xml:space="preserve"> Япония</w:t>
            </w:r>
            <w:r w:rsidRPr="006D4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11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10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4B3F">
              <w:rPr>
                <w:rFonts w:ascii="Times New Roman" w:hAnsi="Times New Roman" w:cs="Times New Roman"/>
                <w:i/>
              </w:rPr>
              <w:t>Китай</w:t>
            </w:r>
            <w:r w:rsidRPr="006D4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81509D">
        <w:trPr>
          <w:trHeight w:val="303"/>
        </w:trPr>
        <w:tc>
          <w:tcPr>
            <w:tcW w:w="579" w:type="dxa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12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11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4B3F">
              <w:rPr>
                <w:rFonts w:ascii="Times New Roman" w:hAnsi="Times New Roman" w:cs="Times New Roman"/>
                <w:i/>
              </w:rPr>
              <w:t>Индия</w:t>
            </w:r>
            <w:r w:rsidRPr="006D4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13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12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proofErr w:type="spellStart"/>
            <w:r w:rsidRPr="006D4B3F">
              <w:rPr>
                <w:i/>
              </w:rPr>
              <w:t>Турция</w:t>
            </w:r>
            <w:proofErr w:type="spellEnd"/>
            <w:r w:rsidRPr="006D4B3F">
              <w:t>.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14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13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pStyle w:val="TableParagraph"/>
              <w:ind w:left="30" w:right="12" w:firstLine="173"/>
              <w:jc w:val="both"/>
            </w:pPr>
            <w:r w:rsidRPr="006D4B3F">
              <w:rPr>
                <w:b/>
                <w:i/>
              </w:rPr>
              <w:t>Контрольная работа.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81509D" w:rsidRPr="006D4B3F" w:rsidTr="00681CCC">
        <w:tc>
          <w:tcPr>
            <w:tcW w:w="9180" w:type="dxa"/>
            <w:gridSpan w:val="8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b/>
                <w:lang w:val="ru-RU"/>
              </w:rPr>
              <w:t>Тема 3. Россия на политической карте мира и в мировом хозяйстве.</w:t>
            </w:r>
            <w:r w:rsidRPr="006D4B3F">
              <w:rPr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4 ч.</w:t>
            </w: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6D4B3F" w:rsidRPr="003A106E" w:rsidTr="00CA2DA6">
        <w:tc>
          <w:tcPr>
            <w:tcW w:w="57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</w:t>
            </w:r>
            <w:r w:rsidR="006D4B3F" w:rsidRPr="006D4B3F">
              <w:rPr>
                <w:lang w:val="ru-RU"/>
              </w:rPr>
              <w:t>5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 xml:space="preserve">География экономических связей России со странами мира. 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3A106E" w:rsidTr="00CA2DA6">
        <w:tc>
          <w:tcPr>
            <w:tcW w:w="579" w:type="dxa"/>
          </w:tcPr>
          <w:p w:rsidR="00CA2DA6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16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pStyle w:val="TableParagraph"/>
              <w:spacing w:line="274" w:lineRule="exact"/>
              <w:ind w:left="30"/>
              <w:jc w:val="both"/>
              <w:rPr>
                <w:b/>
              </w:rPr>
            </w:pPr>
            <w:r w:rsidRPr="006D4B3F">
              <w:t>География политических связей России со странами мира.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3A106E" w:rsidTr="00CA2DA6">
        <w:tc>
          <w:tcPr>
            <w:tcW w:w="579" w:type="dxa"/>
          </w:tcPr>
          <w:p w:rsidR="00CA2DA6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17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3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 xml:space="preserve">География культурных связей России со странами мира. 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3A106E" w:rsidTr="00CA2DA6">
        <w:tc>
          <w:tcPr>
            <w:tcW w:w="579" w:type="dxa"/>
          </w:tcPr>
          <w:p w:rsidR="00CA2DA6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18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4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pStyle w:val="TableParagraph"/>
              <w:tabs>
                <w:tab w:val="left" w:pos="2972"/>
              </w:tabs>
              <w:ind w:left="30" w:right="14" w:firstLine="173"/>
              <w:jc w:val="both"/>
            </w:pPr>
            <w:r w:rsidRPr="006D4B3F">
              <w:t>География научных связей России со странами мира.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81509D" w:rsidRPr="006D4B3F" w:rsidTr="0042198C">
        <w:tc>
          <w:tcPr>
            <w:tcW w:w="9180" w:type="dxa"/>
            <w:gridSpan w:val="8"/>
          </w:tcPr>
          <w:p w:rsidR="0081509D" w:rsidRPr="006D4B3F" w:rsidRDefault="0081509D" w:rsidP="006D4B3F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6D4B3F">
              <w:rPr>
                <w:rFonts w:ascii="Times New Roman" w:hAnsi="Times New Roman" w:cs="Times New Roman"/>
                <w:b/>
              </w:rPr>
              <w:t>Тема 4.Особенности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Северной Америки.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4 ч.</w:t>
            </w: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CA2DA6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19</w:t>
            </w:r>
          </w:p>
        </w:tc>
        <w:tc>
          <w:tcPr>
            <w:tcW w:w="522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CA2DA6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CA2DA6" w:rsidRPr="006D4B3F" w:rsidRDefault="0081509D" w:rsidP="006D4B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4B3F">
              <w:rPr>
                <w:rFonts w:ascii="Times New Roman" w:hAnsi="Times New Roman" w:cs="Times New Roman"/>
              </w:rPr>
              <w:t>Страны Северной Америки. Состав территории. Особенности ЭГП. Страницы освоения региона. Роль переселенцев в развитии экономики региона.</w:t>
            </w:r>
          </w:p>
        </w:tc>
        <w:tc>
          <w:tcPr>
            <w:tcW w:w="709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CA2DA6" w:rsidRPr="006D4B3F" w:rsidRDefault="00CA2DA6" w:rsidP="006D4B3F">
            <w:pPr>
              <w:jc w:val="both"/>
              <w:rPr>
                <w:lang w:val="ru-RU"/>
              </w:rPr>
            </w:pPr>
          </w:p>
        </w:tc>
      </w:tr>
      <w:tr w:rsidR="006D4B3F" w:rsidRPr="003A106E" w:rsidTr="00CA2DA6">
        <w:tc>
          <w:tcPr>
            <w:tcW w:w="579" w:type="dxa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20</w:t>
            </w:r>
          </w:p>
        </w:tc>
        <w:tc>
          <w:tcPr>
            <w:tcW w:w="522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81509D" w:rsidRPr="006D4B3F" w:rsidRDefault="0081509D" w:rsidP="006D4B3F">
            <w:pPr>
              <w:ind w:firstLine="284"/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США. Население: этнический состав, трудовые ресурсы, социальная структура общества. Процессы урбанизации. Отраслевая и территориальная структура хозяйства, отрасли международной специализации.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21</w:t>
            </w:r>
          </w:p>
        </w:tc>
        <w:tc>
          <w:tcPr>
            <w:tcW w:w="522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3</w:t>
            </w:r>
          </w:p>
        </w:tc>
        <w:tc>
          <w:tcPr>
            <w:tcW w:w="851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81509D" w:rsidRPr="006D4B3F" w:rsidRDefault="0081509D" w:rsidP="006D4B3F">
            <w:pPr>
              <w:ind w:firstLine="284"/>
              <w:jc w:val="both"/>
              <w:rPr>
                <w:lang w:val="ru-RU"/>
              </w:rPr>
            </w:pPr>
            <w:r w:rsidRPr="006D4B3F">
              <w:rPr>
                <w:i/>
                <w:lang w:val="ru-RU"/>
              </w:rPr>
              <w:t>Канада</w:t>
            </w:r>
            <w:r w:rsidRPr="006D4B3F">
              <w:rPr>
                <w:lang w:val="ru-RU"/>
              </w:rPr>
              <w:t xml:space="preserve">. ЭГП. Особенности размещения населения. Крупнейшие городские агломерации. Хозяйство Канады. Роль страны в международном географическом разделении труда. 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6D4B3F" w:rsidRPr="003A106E" w:rsidTr="00CA2DA6">
        <w:tc>
          <w:tcPr>
            <w:tcW w:w="579" w:type="dxa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lastRenderedPageBreak/>
              <w:t>22</w:t>
            </w:r>
          </w:p>
        </w:tc>
        <w:tc>
          <w:tcPr>
            <w:tcW w:w="522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4</w:t>
            </w:r>
          </w:p>
        </w:tc>
        <w:tc>
          <w:tcPr>
            <w:tcW w:w="851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81509D" w:rsidRPr="006D4B3F" w:rsidRDefault="0081509D" w:rsidP="006D4B3F">
            <w:pPr>
              <w:ind w:firstLine="284"/>
              <w:jc w:val="both"/>
              <w:rPr>
                <w:lang w:val="ru-RU"/>
              </w:rPr>
            </w:pPr>
            <w:r w:rsidRPr="006D4B3F">
              <w:rPr>
                <w:b/>
                <w:i/>
                <w:lang w:val="ru-RU"/>
              </w:rPr>
              <w:t>Практическая работа №2.</w:t>
            </w:r>
            <w:r w:rsidRPr="006D4B3F">
              <w:rPr>
                <w:lang w:val="ru-RU"/>
              </w:rPr>
              <w:t xml:space="preserve"> Сравнительная характеристика хозяйства главных экономических районов США: Севера, Юга и Запада.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81509D" w:rsidRPr="006D4B3F" w:rsidTr="0097442D">
        <w:tc>
          <w:tcPr>
            <w:tcW w:w="9180" w:type="dxa"/>
            <w:gridSpan w:val="8"/>
          </w:tcPr>
          <w:p w:rsidR="0081509D" w:rsidRPr="006D4B3F" w:rsidRDefault="0081509D" w:rsidP="006D4B3F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6D4B3F">
              <w:rPr>
                <w:rFonts w:ascii="Times New Roman" w:hAnsi="Times New Roman" w:cs="Times New Roman"/>
                <w:b/>
              </w:rPr>
              <w:t>Тема 5.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Страны Латинской Америки.</w:t>
            </w:r>
          </w:p>
        </w:tc>
        <w:tc>
          <w:tcPr>
            <w:tcW w:w="709" w:type="dxa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4 ч.</w:t>
            </w: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23</w:t>
            </w:r>
          </w:p>
        </w:tc>
        <w:tc>
          <w:tcPr>
            <w:tcW w:w="522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81509D" w:rsidRPr="006D4B3F" w:rsidRDefault="006D4B3F" w:rsidP="006D4B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4B3F">
              <w:rPr>
                <w:rFonts w:ascii="Times New Roman" w:hAnsi="Times New Roman" w:cs="Times New Roman"/>
              </w:rPr>
              <w:t xml:space="preserve">Центральная и Южная Америка. ЭГП и состав территории. Политическая карта. Разнообразие стран. 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24</w:t>
            </w:r>
          </w:p>
        </w:tc>
        <w:tc>
          <w:tcPr>
            <w:tcW w:w="522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81509D" w:rsidRPr="006D4B3F" w:rsidRDefault="006D4B3F" w:rsidP="006D4B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4B3F">
              <w:rPr>
                <w:rFonts w:ascii="Times New Roman" w:hAnsi="Times New Roman" w:cs="Times New Roman"/>
              </w:rPr>
              <w:t xml:space="preserve">Особенности населения. Размещение сельского хозяйства, промышленности, транспорта. Экологические проблемы. Участие региона в международном географическом разделении труда. 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25</w:t>
            </w:r>
          </w:p>
        </w:tc>
        <w:tc>
          <w:tcPr>
            <w:tcW w:w="522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3</w:t>
            </w:r>
          </w:p>
        </w:tc>
        <w:tc>
          <w:tcPr>
            <w:tcW w:w="851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81509D" w:rsidRPr="006D4B3F" w:rsidRDefault="006D4B3F" w:rsidP="006D4B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4B3F">
              <w:rPr>
                <w:rFonts w:ascii="Times New Roman" w:hAnsi="Times New Roman" w:cs="Times New Roman"/>
                <w:i/>
              </w:rPr>
              <w:t>Бразилия</w:t>
            </w:r>
            <w:r w:rsidRPr="006D4B3F">
              <w:rPr>
                <w:rFonts w:ascii="Times New Roman" w:hAnsi="Times New Roman" w:cs="Times New Roman"/>
              </w:rPr>
              <w:t>: ЭГП, население, хозяйство.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6D4B3F" w:rsidRPr="003A106E" w:rsidTr="00CA2DA6">
        <w:tc>
          <w:tcPr>
            <w:tcW w:w="579" w:type="dxa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26</w:t>
            </w:r>
          </w:p>
        </w:tc>
        <w:tc>
          <w:tcPr>
            <w:tcW w:w="522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4</w:t>
            </w:r>
          </w:p>
        </w:tc>
        <w:tc>
          <w:tcPr>
            <w:tcW w:w="851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81509D" w:rsidRPr="006D4B3F" w:rsidRDefault="006D4B3F" w:rsidP="006D4B3F">
            <w:pPr>
              <w:pStyle w:val="TableParagraph"/>
              <w:tabs>
                <w:tab w:val="left" w:pos="2493"/>
                <w:tab w:val="left" w:pos="3139"/>
              </w:tabs>
              <w:ind w:left="30" w:right="13" w:firstLine="173"/>
              <w:jc w:val="both"/>
            </w:pPr>
            <w:r w:rsidRPr="006D4B3F">
              <w:rPr>
                <w:b/>
                <w:i/>
              </w:rPr>
              <w:t>Практическая работа №3.</w:t>
            </w:r>
            <w:r w:rsidRPr="006D4B3F">
              <w:t xml:space="preserve"> Составление сравнительной экономико-географической характеристики Мексики, Бразилии и Аргентины или Чили, Венесуэлы, Колумбии.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F26CF5">
        <w:tc>
          <w:tcPr>
            <w:tcW w:w="9180" w:type="dxa"/>
            <w:gridSpan w:val="8"/>
          </w:tcPr>
          <w:p w:rsidR="006D4B3F" w:rsidRPr="006D4B3F" w:rsidRDefault="006D4B3F" w:rsidP="006D4B3F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6D4B3F">
              <w:rPr>
                <w:rFonts w:ascii="Times New Roman" w:hAnsi="Times New Roman" w:cs="Times New Roman"/>
                <w:b/>
              </w:rPr>
              <w:t>Тема 6.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Страны Африки, Австралии и Океании.</w:t>
            </w:r>
          </w:p>
        </w:tc>
        <w:tc>
          <w:tcPr>
            <w:tcW w:w="709" w:type="dxa"/>
          </w:tcPr>
          <w:p w:rsidR="006D4B3F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3 ч.</w:t>
            </w:r>
          </w:p>
        </w:tc>
        <w:tc>
          <w:tcPr>
            <w:tcW w:w="1034" w:type="dxa"/>
          </w:tcPr>
          <w:p w:rsidR="006D4B3F" w:rsidRPr="006D4B3F" w:rsidRDefault="006D4B3F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27</w:t>
            </w:r>
          </w:p>
        </w:tc>
        <w:tc>
          <w:tcPr>
            <w:tcW w:w="522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81509D" w:rsidRPr="006D4B3F" w:rsidRDefault="006D4B3F" w:rsidP="006D4B3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4B3F">
              <w:rPr>
                <w:rFonts w:ascii="Times New Roman" w:hAnsi="Times New Roman" w:cs="Times New Roman"/>
                <w:i/>
              </w:rPr>
              <w:t>Страны Африки</w:t>
            </w:r>
            <w:r w:rsidRPr="006D4B3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28</w:t>
            </w:r>
          </w:p>
        </w:tc>
        <w:tc>
          <w:tcPr>
            <w:tcW w:w="522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81509D" w:rsidRPr="006D4B3F" w:rsidRDefault="006D4B3F" w:rsidP="006D4B3F">
            <w:pPr>
              <w:pStyle w:val="a7"/>
              <w:jc w:val="both"/>
            </w:pPr>
            <w:r w:rsidRPr="006D4B3F">
              <w:rPr>
                <w:rFonts w:ascii="Times New Roman" w:hAnsi="Times New Roman" w:cs="Times New Roman"/>
                <w:i/>
              </w:rPr>
              <w:t>Австралия</w:t>
            </w:r>
            <w:r w:rsidRPr="006D4B3F">
              <w:rPr>
                <w:rFonts w:ascii="Times New Roman" w:hAnsi="Times New Roman" w:cs="Times New Roman"/>
              </w:rPr>
              <w:t xml:space="preserve">. </w:t>
            </w:r>
            <w:r w:rsidRPr="006D4B3F">
              <w:rPr>
                <w:rFonts w:ascii="Times New Roman" w:hAnsi="Times New Roman" w:cs="Times New Roman"/>
                <w:i/>
              </w:rPr>
              <w:t>Океания</w:t>
            </w:r>
            <w:r w:rsidRPr="006D4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29</w:t>
            </w:r>
          </w:p>
        </w:tc>
        <w:tc>
          <w:tcPr>
            <w:tcW w:w="522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3</w:t>
            </w:r>
          </w:p>
        </w:tc>
        <w:tc>
          <w:tcPr>
            <w:tcW w:w="851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81509D" w:rsidRPr="006D4B3F" w:rsidRDefault="006D4B3F" w:rsidP="006D4B3F">
            <w:pPr>
              <w:pStyle w:val="a7"/>
              <w:jc w:val="both"/>
            </w:pPr>
            <w:r w:rsidRPr="006D4B3F">
              <w:rPr>
                <w:rFonts w:ascii="Times New Roman" w:hAnsi="Times New Roman" w:cs="Times New Roman"/>
                <w:i/>
              </w:rPr>
              <w:t>Австралия</w:t>
            </w:r>
            <w:r w:rsidRPr="006D4B3F">
              <w:rPr>
                <w:rFonts w:ascii="Times New Roman" w:hAnsi="Times New Roman" w:cs="Times New Roman"/>
              </w:rPr>
              <w:t xml:space="preserve">. </w:t>
            </w:r>
            <w:r w:rsidRPr="006D4B3F">
              <w:rPr>
                <w:rFonts w:ascii="Times New Roman" w:hAnsi="Times New Roman" w:cs="Times New Roman"/>
                <w:i/>
              </w:rPr>
              <w:t>Океания</w:t>
            </w:r>
            <w:r w:rsidRPr="006D4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191CFA">
        <w:tc>
          <w:tcPr>
            <w:tcW w:w="9180" w:type="dxa"/>
            <w:gridSpan w:val="8"/>
          </w:tcPr>
          <w:p w:rsidR="006D4B3F" w:rsidRPr="006D4B3F" w:rsidRDefault="006D4B3F" w:rsidP="006D4B3F">
            <w:pPr>
              <w:jc w:val="both"/>
              <w:rPr>
                <w:i/>
                <w:lang w:val="ru-RU"/>
              </w:rPr>
            </w:pPr>
            <w:r w:rsidRPr="006D4B3F">
              <w:rPr>
                <w:b/>
                <w:lang w:val="ru-RU"/>
              </w:rPr>
              <w:t>Тема 7. Роль отдельных стран и регионов в системе мирового хозяйства</w:t>
            </w:r>
          </w:p>
        </w:tc>
        <w:tc>
          <w:tcPr>
            <w:tcW w:w="709" w:type="dxa"/>
          </w:tcPr>
          <w:p w:rsidR="006D4B3F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 ч.</w:t>
            </w:r>
          </w:p>
        </w:tc>
        <w:tc>
          <w:tcPr>
            <w:tcW w:w="1034" w:type="dxa"/>
          </w:tcPr>
          <w:p w:rsidR="006D4B3F" w:rsidRPr="006D4B3F" w:rsidRDefault="006D4B3F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30</w:t>
            </w:r>
          </w:p>
        </w:tc>
        <w:tc>
          <w:tcPr>
            <w:tcW w:w="522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81509D" w:rsidRPr="006D4B3F" w:rsidRDefault="006D4B3F" w:rsidP="006D4B3F">
            <w:pPr>
              <w:pStyle w:val="TableParagraph"/>
              <w:tabs>
                <w:tab w:val="left" w:pos="2492"/>
              </w:tabs>
              <w:ind w:left="30" w:right="14" w:firstLine="173"/>
              <w:jc w:val="both"/>
            </w:pPr>
            <w:r w:rsidRPr="006D4B3F">
              <w:t>Региональная политика. Интеграция регионов в единое мировое сообщество. Международные организации (региональные, политические и отраслевые союзы).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153531">
        <w:tc>
          <w:tcPr>
            <w:tcW w:w="9180" w:type="dxa"/>
            <w:gridSpan w:val="8"/>
          </w:tcPr>
          <w:p w:rsidR="006D4B3F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b/>
                <w:lang w:val="ru-RU"/>
              </w:rPr>
              <w:t>Тема 8. Роль географии в решении глобальных проблем человечества</w:t>
            </w:r>
          </w:p>
        </w:tc>
        <w:tc>
          <w:tcPr>
            <w:tcW w:w="709" w:type="dxa"/>
          </w:tcPr>
          <w:p w:rsidR="006D4B3F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4 ч.</w:t>
            </w:r>
          </w:p>
        </w:tc>
        <w:tc>
          <w:tcPr>
            <w:tcW w:w="1034" w:type="dxa"/>
          </w:tcPr>
          <w:p w:rsidR="006D4B3F" w:rsidRPr="006D4B3F" w:rsidRDefault="006D4B3F" w:rsidP="006D4B3F">
            <w:pPr>
              <w:jc w:val="both"/>
              <w:rPr>
                <w:lang w:val="ru-RU"/>
              </w:rPr>
            </w:pPr>
          </w:p>
        </w:tc>
      </w:tr>
      <w:tr w:rsidR="006D4B3F" w:rsidRPr="003A106E" w:rsidTr="00CA2DA6">
        <w:tc>
          <w:tcPr>
            <w:tcW w:w="579" w:type="dxa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31</w:t>
            </w:r>
          </w:p>
        </w:tc>
        <w:tc>
          <w:tcPr>
            <w:tcW w:w="522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6D4B3F" w:rsidRPr="006D4B3F" w:rsidRDefault="006D4B3F" w:rsidP="006D4B3F">
            <w:pPr>
              <w:pStyle w:val="a8"/>
              <w:jc w:val="both"/>
              <w:rPr>
                <w:sz w:val="22"/>
                <w:szCs w:val="22"/>
              </w:rPr>
            </w:pPr>
            <w:r w:rsidRPr="006D4B3F">
              <w:rPr>
                <w:sz w:val="22"/>
                <w:szCs w:val="22"/>
              </w:rPr>
              <w:t xml:space="preserve">Географическая наука и географическое мышление. Карта – язык географии. </w:t>
            </w:r>
          </w:p>
          <w:p w:rsidR="0081509D" w:rsidRPr="006D4B3F" w:rsidRDefault="006D4B3F" w:rsidP="006D4B3F">
            <w:pPr>
              <w:pStyle w:val="a8"/>
              <w:jc w:val="both"/>
              <w:rPr>
                <w:sz w:val="22"/>
                <w:szCs w:val="22"/>
              </w:rPr>
            </w:pPr>
            <w:r w:rsidRPr="006D4B3F">
              <w:rPr>
                <w:sz w:val="22"/>
                <w:szCs w:val="22"/>
              </w:rPr>
              <w:t xml:space="preserve">Географические аспекты глобальных проблем человечества. 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6D4B3F" w:rsidRPr="003A106E" w:rsidTr="00CA2DA6">
        <w:tc>
          <w:tcPr>
            <w:tcW w:w="579" w:type="dxa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32</w:t>
            </w:r>
          </w:p>
        </w:tc>
        <w:tc>
          <w:tcPr>
            <w:tcW w:w="522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81509D" w:rsidRPr="006D4B3F" w:rsidRDefault="006D4B3F" w:rsidP="006D4B3F">
            <w:pPr>
              <w:pStyle w:val="TableParagraph"/>
              <w:tabs>
                <w:tab w:val="left" w:pos="2649"/>
              </w:tabs>
              <w:ind w:left="30" w:right="17"/>
              <w:jc w:val="both"/>
            </w:pPr>
            <w:r w:rsidRPr="006D4B3F">
              <w:t xml:space="preserve">Роль географии в решении глобальных проблем современности. 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6D4B3F" w:rsidRPr="006D4B3F" w:rsidTr="00CA2DA6">
        <w:tc>
          <w:tcPr>
            <w:tcW w:w="579" w:type="dxa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33</w:t>
            </w:r>
          </w:p>
        </w:tc>
        <w:tc>
          <w:tcPr>
            <w:tcW w:w="522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3</w:t>
            </w:r>
          </w:p>
        </w:tc>
        <w:tc>
          <w:tcPr>
            <w:tcW w:w="851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81509D" w:rsidRPr="006D4B3F" w:rsidRDefault="006D4B3F" w:rsidP="006D4B3F">
            <w:pPr>
              <w:ind w:firstLine="284"/>
              <w:jc w:val="both"/>
              <w:rPr>
                <w:lang w:val="ru-RU"/>
              </w:rPr>
            </w:pPr>
            <w:proofErr w:type="spellStart"/>
            <w:r w:rsidRPr="006D4B3F">
              <w:rPr>
                <w:b/>
                <w:i/>
              </w:rPr>
              <w:t>Контрольная</w:t>
            </w:r>
            <w:proofErr w:type="spellEnd"/>
            <w:r w:rsidRPr="006D4B3F">
              <w:rPr>
                <w:b/>
                <w:i/>
              </w:rPr>
              <w:t xml:space="preserve"> </w:t>
            </w:r>
            <w:proofErr w:type="spellStart"/>
            <w:r w:rsidRPr="006D4B3F">
              <w:rPr>
                <w:b/>
                <w:i/>
              </w:rPr>
              <w:t>работа</w:t>
            </w:r>
            <w:proofErr w:type="spellEnd"/>
            <w:r w:rsidRPr="006D4B3F">
              <w:rPr>
                <w:b/>
                <w:i/>
              </w:rPr>
              <w:t>.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  <w:tr w:rsidR="006D4B3F" w:rsidRPr="003A106E" w:rsidTr="00CA2DA6">
        <w:tc>
          <w:tcPr>
            <w:tcW w:w="579" w:type="dxa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34</w:t>
            </w:r>
          </w:p>
        </w:tc>
        <w:tc>
          <w:tcPr>
            <w:tcW w:w="522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1509D" w:rsidRPr="006D4B3F" w:rsidRDefault="006D4B3F" w:rsidP="006D4B3F">
            <w:pPr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4</w:t>
            </w:r>
          </w:p>
        </w:tc>
        <w:tc>
          <w:tcPr>
            <w:tcW w:w="851" w:type="dxa"/>
            <w:gridSpan w:val="2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</w:tcPr>
          <w:p w:rsidR="0081509D" w:rsidRPr="006D4B3F" w:rsidRDefault="006D4B3F" w:rsidP="006D4B3F">
            <w:pPr>
              <w:ind w:firstLine="284"/>
              <w:jc w:val="both"/>
              <w:rPr>
                <w:lang w:val="ru-RU"/>
              </w:rPr>
            </w:pPr>
            <w:r w:rsidRPr="006D4B3F">
              <w:rPr>
                <w:lang w:val="ru-RU"/>
              </w:rPr>
              <w:t>Международное сотрудничество как инструмент решения глобальных проблем.</w:t>
            </w:r>
          </w:p>
        </w:tc>
        <w:tc>
          <w:tcPr>
            <w:tcW w:w="709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  <w:tc>
          <w:tcPr>
            <w:tcW w:w="1034" w:type="dxa"/>
          </w:tcPr>
          <w:p w:rsidR="0081509D" w:rsidRPr="006D4B3F" w:rsidRDefault="0081509D" w:rsidP="006D4B3F">
            <w:pPr>
              <w:jc w:val="both"/>
              <w:rPr>
                <w:lang w:val="ru-RU"/>
              </w:rPr>
            </w:pPr>
          </w:p>
        </w:tc>
      </w:tr>
    </w:tbl>
    <w:p w:rsidR="00823799" w:rsidRPr="006D4B3F" w:rsidRDefault="00823799" w:rsidP="006D4B3F">
      <w:pPr>
        <w:jc w:val="both"/>
        <w:rPr>
          <w:lang w:val="ru-RU"/>
        </w:rPr>
      </w:pPr>
    </w:p>
    <w:sectPr w:rsidR="00823799" w:rsidRPr="006D4B3F" w:rsidSect="0074080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16" w:rsidRDefault="00517116" w:rsidP="00AC3313">
      <w:r>
        <w:separator/>
      </w:r>
    </w:p>
  </w:endnote>
  <w:endnote w:type="continuationSeparator" w:id="0">
    <w:p w:rsidR="00517116" w:rsidRDefault="00517116" w:rsidP="00AC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16" w:rsidRDefault="00517116" w:rsidP="00AC3313">
      <w:r>
        <w:separator/>
      </w:r>
    </w:p>
  </w:footnote>
  <w:footnote w:type="continuationSeparator" w:id="0">
    <w:p w:rsidR="00517116" w:rsidRDefault="00517116" w:rsidP="00AC3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15"/>
    <w:rsid w:val="0007389B"/>
    <w:rsid w:val="00125A8B"/>
    <w:rsid w:val="00251030"/>
    <w:rsid w:val="003A106E"/>
    <w:rsid w:val="00517116"/>
    <w:rsid w:val="005C67A9"/>
    <w:rsid w:val="006D4B3F"/>
    <w:rsid w:val="0081509D"/>
    <w:rsid w:val="0082194D"/>
    <w:rsid w:val="00823799"/>
    <w:rsid w:val="00A35915"/>
    <w:rsid w:val="00AC3313"/>
    <w:rsid w:val="00C0699E"/>
    <w:rsid w:val="00CA2DA6"/>
    <w:rsid w:val="00F7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13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313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3313"/>
    <w:pPr>
      <w:autoSpaceDE w:val="0"/>
      <w:autoSpaceDN w:val="0"/>
      <w:ind w:left="343"/>
    </w:pPr>
    <w:rPr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AC3313"/>
    <w:pPr>
      <w:widowControl/>
      <w:ind w:firstLine="217"/>
      <w:jc w:val="both"/>
    </w:pPr>
    <w:rPr>
      <w:rFonts w:ascii="Calibri" w:eastAsia="Calibri" w:hAnsi="Calibri" w:cs="Calibri"/>
      <w:color w:val="181717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C3313"/>
    <w:rPr>
      <w:rFonts w:ascii="Calibri" w:eastAsia="Calibri" w:hAnsi="Calibri" w:cs="Calibri"/>
      <w:color w:val="181717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AC3313"/>
    <w:rPr>
      <w:vertAlign w:val="superscript"/>
    </w:rPr>
  </w:style>
  <w:style w:type="paragraph" w:styleId="a7">
    <w:name w:val="No Spacing"/>
    <w:uiPriority w:val="99"/>
    <w:qFormat/>
    <w:rsid w:val="00CA2DA6"/>
    <w:pPr>
      <w:spacing w:line="240" w:lineRule="auto"/>
      <w:jc w:val="left"/>
    </w:pPr>
  </w:style>
  <w:style w:type="paragraph" w:styleId="a8">
    <w:name w:val="Body Text"/>
    <w:basedOn w:val="a"/>
    <w:link w:val="a9"/>
    <w:rsid w:val="006D4B3F"/>
    <w:pPr>
      <w:widowControl/>
    </w:pPr>
    <w:rPr>
      <w:bCs/>
      <w:color w:val="000000"/>
      <w:sz w:val="24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6D4B3F"/>
    <w:rPr>
      <w:rFonts w:ascii="Times New Roman" w:eastAsia="Times New Roman" w:hAnsi="Times New Roman" w:cs="Times New Roman"/>
      <w:bCs/>
      <w:color w:val="00000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10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106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13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313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3313"/>
    <w:pPr>
      <w:autoSpaceDE w:val="0"/>
      <w:autoSpaceDN w:val="0"/>
      <w:ind w:left="343"/>
    </w:pPr>
    <w:rPr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AC3313"/>
    <w:pPr>
      <w:widowControl/>
      <w:ind w:firstLine="217"/>
      <w:jc w:val="both"/>
    </w:pPr>
    <w:rPr>
      <w:rFonts w:ascii="Calibri" w:eastAsia="Calibri" w:hAnsi="Calibri" w:cs="Calibri"/>
      <w:color w:val="181717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C3313"/>
    <w:rPr>
      <w:rFonts w:ascii="Calibri" w:eastAsia="Calibri" w:hAnsi="Calibri" w:cs="Calibri"/>
      <w:color w:val="181717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AC3313"/>
    <w:rPr>
      <w:vertAlign w:val="superscript"/>
    </w:rPr>
  </w:style>
  <w:style w:type="paragraph" w:styleId="a7">
    <w:name w:val="No Spacing"/>
    <w:uiPriority w:val="99"/>
    <w:qFormat/>
    <w:rsid w:val="00CA2DA6"/>
    <w:pPr>
      <w:spacing w:line="240" w:lineRule="auto"/>
      <w:jc w:val="left"/>
    </w:pPr>
  </w:style>
  <w:style w:type="paragraph" w:styleId="a8">
    <w:name w:val="Body Text"/>
    <w:basedOn w:val="a"/>
    <w:link w:val="a9"/>
    <w:rsid w:val="006D4B3F"/>
    <w:pPr>
      <w:widowControl/>
    </w:pPr>
    <w:rPr>
      <w:bCs/>
      <w:color w:val="000000"/>
      <w:sz w:val="24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6D4B3F"/>
    <w:rPr>
      <w:rFonts w:ascii="Times New Roman" w:eastAsia="Times New Roman" w:hAnsi="Times New Roman" w:cs="Times New Roman"/>
      <w:bCs/>
      <w:color w:val="00000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10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106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2023-09-19T17:53:00Z</cp:lastPrinted>
  <dcterms:created xsi:type="dcterms:W3CDTF">2022-09-04T15:38:00Z</dcterms:created>
  <dcterms:modified xsi:type="dcterms:W3CDTF">2023-11-24T15:43:00Z</dcterms:modified>
</cp:coreProperties>
</file>